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97F" w:rsidRDefault="0053197F" w:rsidP="0053197F">
      <w:pPr>
        <w:spacing w:line="276" w:lineRule="auto"/>
        <w:ind w:firstLineChars="400" w:firstLine="1928"/>
        <w:rPr>
          <w:rFonts w:asciiTheme="majorEastAsia" w:eastAsiaTheme="majorEastAsia" w:hAnsiTheme="majorEastAsia"/>
          <w:b/>
          <w:color w:val="4F81BD" w:themeColor="accent1"/>
          <w:sz w:val="48"/>
          <w:szCs w:val="48"/>
        </w:rPr>
      </w:pPr>
      <w:proofErr w:type="spellStart"/>
      <w:r w:rsidRPr="0053197F">
        <w:rPr>
          <w:rFonts w:asciiTheme="majorEastAsia" w:eastAsiaTheme="majorEastAsia" w:hAnsiTheme="majorEastAsia" w:hint="eastAsia"/>
          <w:b/>
          <w:color w:val="4F81BD" w:themeColor="accent1"/>
          <w:sz w:val="48"/>
          <w:szCs w:val="48"/>
        </w:rPr>
        <w:t>CureView</w:t>
      </w:r>
      <w:proofErr w:type="spellEnd"/>
      <w:r w:rsidRPr="0053197F">
        <w:rPr>
          <w:rFonts w:asciiTheme="majorEastAsia" w:eastAsiaTheme="majorEastAsia" w:hAnsiTheme="majorEastAsia" w:hint="eastAsia"/>
          <w:b/>
          <w:color w:val="4F81BD" w:themeColor="accent1"/>
          <w:sz w:val="48"/>
          <w:szCs w:val="48"/>
        </w:rPr>
        <w:t>梯度烘箱</w:t>
      </w:r>
    </w:p>
    <w:p w:rsidR="0053197F" w:rsidRDefault="00195BAC" w:rsidP="0053197F">
      <w:pPr>
        <w:spacing w:line="276" w:lineRule="auto"/>
        <w:ind w:firstLineChars="250" w:firstLine="525"/>
        <w:rPr>
          <w:b/>
          <w:bCs/>
        </w:rPr>
      </w:pPr>
      <w:r w:rsidRPr="00EA4982">
        <w:t>TQC</w:t>
      </w:r>
      <w:r w:rsidRPr="00EA4982">
        <w:t>一家荷兰油漆测试设备制造商，以其创新和突破而闻名；</w:t>
      </w:r>
      <w:r w:rsidRPr="00EA4982">
        <w:t>Sheen</w:t>
      </w:r>
      <w:r w:rsidRPr="00EA4982">
        <w:t>仪器公司已有</w:t>
      </w:r>
      <w:r w:rsidRPr="00EA4982">
        <w:t>70</w:t>
      </w:r>
      <w:r w:rsidRPr="00EA4982">
        <w:t>多年的历史，是油漆行业实验室设备的制造商。</w:t>
      </w:r>
      <w:r w:rsidRPr="00EA4982">
        <w:t>2017</w:t>
      </w:r>
      <w:r w:rsidRPr="00EA4982">
        <w:t>年底，</w:t>
      </w:r>
      <w:r w:rsidRPr="00EA4982">
        <w:t>TQC</w:t>
      </w:r>
      <w:r w:rsidRPr="00EA4982">
        <w:t>公司正式收购英国</w:t>
      </w:r>
      <w:r w:rsidRPr="00EA4982">
        <w:t>Sheen</w:t>
      </w:r>
      <w:r w:rsidRPr="00EA4982">
        <w:t>仪器公司。如今，两家公司强</w:t>
      </w:r>
      <w:proofErr w:type="gramStart"/>
      <w:r w:rsidRPr="00EA4982">
        <w:t>强</w:t>
      </w:r>
      <w:proofErr w:type="gramEnd"/>
      <w:r w:rsidRPr="00EA4982">
        <w:t>联合。新的品牌名称为</w:t>
      </w:r>
      <w:r w:rsidRPr="00EA4982">
        <w:t>TQC Sheen</w:t>
      </w:r>
      <w:r w:rsidRPr="00EA4982">
        <w:t>，代表着品牌能提供最广泛的油漆测试设备，包括实验室检测设备、工业表面涂层测试设备和保护涂层试验设备等</w:t>
      </w:r>
      <w:r w:rsidRPr="00EA4982">
        <w:rPr>
          <w:b/>
          <w:bCs/>
        </w:rPr>
        <w:t>。</w:t>
      </w:r>
    </w:p>
    <w:p w:rsidR="0053197F" w:rsidRPr="0053197F" w:rsidRDefault="0053197F" w:rsidP="0053197F">
      <w:pPr>
        <w:spacing w:line="276" w:lineRule="auto"/>
        <w:ind w:firstLineChars="250" w:firstLine="527"/>
        <w:rPr>
          <w:b/>
          <w:bCs/>
        </w:rPr>
      </w:pPr>
    </w:p>
    <w:p w:rsidR="005E79E4" w:rsidRPr="0053197F" w:rsidRDefault="0053197F" w:rsidP="0053197F">
      <w:pPr>
        <w:rPr>
          <w:b/>
          <w:sz w:val="28"/>
          <w:szCs w:val="28"/>
        </w:rPr>
      </w:pPr>
      <w:proofErr w:type="spellStart"/>
      <w:r w:rsidRPr="0053197F">
        <w:rPr>
          <w:rFonts w:hint="eastAsia"/>
          <w:b/>
          <w:sz w:val="28"/>
          <w:szCs w:val="28"/>
        </w:rPr>
        <w:t>CureView</w:t>
      </w:r>
      <w:proofErr w:type="spellEnd"/>
      <w:r w:rsidRPr="0053197F">
        <w:rPr>
          <w:rFonts w:hint="eastAsia"/>
          <w:b/>
          <w:sz w:val="28"/>
          <w:szCs w:val="28"/>
        </w:rPr>
        <w:t>梯度烘箱</w:t>
      </w:r>
    </w:p>
    <w:p w:rsidR="0053197F" w:rsidRDefault="0053197F" w:rsidP="0053197F">
      <w:pPr>
        <w:spacing w:line="276" w:lineRule="auto"/>
        <w:ind w:firstLineChars="250" w:firstLine="525"/>
      </w:pPr>
      <w:r w:rsidRPr="0053197F">
        <w:t xml:space="preserve">TQC </w:t>
      </w:r>
      <w:proofErr w:type="spellStart"/>
      <w:r w:rsidRPr="0053197F">
        <w:t>CureView</w:t>
      </w:r>
      <w:proofErr w:type="spellEnd"/>
      <w:r w:rsidRPr="0053197F">
        <w:t>梯度烘箱是一款设置灵活的烘箱，用户可以将玻璃床上的测试板加热到各种温度曲线，在环境温度</w:t>
      </w:r>
      <w:r w:rsidRPr="0053197F">
        <w:t>+5˚C</w:t>
      </w:r>
      <w:r w:rsidRPr="0053197F">
        <w:t>至</w:t>
      </w:r>
      <w:r w:rsidRPr="0053197F">
        <w:t>350˚C/</w:t>
      </w:r>
      <w:r w:rsidRPr="0053197F">
        <w:t>环境温度</w:t>
      </w:r>
      <w:r w:rsidRPr="0053197F">
        <w:t>+41˚F</w:t>
      </w:r>
      <w:r w:rsidRPr="0053197F">
        <w:t>至</w:t>
      </w:r>
      <w:r w:rsidRPr="0053197F">
        <w:t>662˚F</w:t>
      </w:r>
      <w:r w:rsidRPr="0053197F">
        <w:t>之间变化。热源是</w:t>
      </w:r>
      <w:r w:rsidRPr="0053197F">
        <w:t>32</w:t>
      </w:r>
      <w:r w:rsidRPr="0053197F">
        <w:t>个红外卤素加热器，可以单独控制，并允许设置任何形式的温度梯度，从抛物线状梯度、上升或下降斜坡或多个温度模块变化。</w:t>
      </w:r>
      <w:proofErr w:type="spellStart"/>
      <w:r w:rsidRPr="0053197F">
        <w:t>CureView</w:t>
      </w:r>
      <w:proofErr w:type="spellEnd"/>
      <w:r w:rsidRPr="0053197F">
        <w:t>梯度烘箱允许导入梯度图形，梯度图形由</w:t>
      </w:r>
      <w:r w:rsidRPr="0053197F">
        <w:t xml:space="preserve">TQC Sheen </w:t>
      </w:r>
      <w:proofErr w:type="spellStart"/>
      <w:r w:rsidRPr="0053197F">
        <w:t>CurveX</w:t>
      </w:r>
      <w:proofErr w:type="spellEnd"/>
      <w:r w:rsidRPr="0053197F">
        <w:t>烘箱记录系统测量，以便以实验室规模模拟生产过程。</w:t>
      </w:r>
    </w:p>
    <w:p w:rsidR="0053197F" w:rsidRDefault="0053197F" w:rsidP="0053197F">
      <w:pPr>
        <w:spacing w:line="276" w:lineRule="auto"/>
      </w:pPr>
    </w:p>
    <w:p w:rsidR="0053197F" w:rsidRPr="00CE312B" w:rsidRDefault="0053197F" w:rsidP="0053197F">
      <w:pPr>
        <w:spacing w:line="276" w:lineRule="auto"/>
        <w:rPr>
          <w:b/>
          <w:sz w:val="24"/>
          <w:szCs w:val="24"/>
        </w:rPr>
      </w:pPr>
      <w:r w:rsidRPr="00CE312B">
        <w:rPr>
          <w:rFonts w:hint="eastAsia"/>
          <w:b/>
          <w:sz w:val="24"/>
          <w:szCs w:val="24"/>
        </w:rPr>
        <w:t>产品特点</w:t>
      </w:r>
    </w:p>
    <w:p w:rsidR="0053197F" w:rsidRDefault="0053197F" w:rsidP="0053197F">
      <w:pPr>
        <w:spacing w:line="276" w:lineRule="auto"/>
        <w:ind w:firstLine="405"/>
        <w:rPr>
          <w:rFonts w:ascii="宋体" w:eastAsia="宋体" w:hAnsi="宋体"/>
          <w:b/>
        </w:rPr>
      </w:pPr>
      <w:r w:rsidRPr="0053197F">
        <w:rPr>
          <w:rFonts w:ascii="宋体" w:eastAsia="宋体" w:hAnsi="宋体" w:hint="eastAsia"/>
          <w:b/>
        </w:rPr>
        <w:t>·</w:t>
      </w:r>
      <w:r w:rsidRPr="0053197F">
        <w:rPr>
          <w:rFonts w:ascii="宋体" w:eastAsia="宋体" w:hAnsi="宋体" w:hint="eastAsia"/>
        </w:rPr>
        <w:t>计算机控制操作</w:t>
      </w:r>
    </w:p>
    <w:p w:rsidR="0053197F" w:rsidRDefault="0053197F" w:rsidP="0053197F">
      <w:pPr>
        <w:spacing w:line="276" w:lineRule="auto"/>
        <w:ind w:firstLine="405"/>
        <w:rPr>
          <w:rFonts w:ascii="宋体" w:eastAsia="宋体" w:hAnsi="宋体"/>
        </w:rPr>
      </w:pPr>
      <w:r w:rsidRPr="0053197F">
        <w:rPr>
          <w:rFonts w:ascii="宋体" w:eastAsia="宋体" w:hAnsi="宋体" w:hint="eastAsia"/>
          <w:b/>
        </w:rPr>
        <w:t>·</w:t>
      </w:r>
      <w:r>
        <w:rPr>
          <w:rFonts w:ascii="宋体" w:eastAsia="宋体" w:hAnsi="宋体" w:hint="eastAsia"/>
        </w:rPr>
        <w:t>所有运行实时记录</w:t>
      </w:r>
    </w:p>
    <w:p w:rsidR="0053197F" w:rsidRDefault="0053197F" w:rsidP="0053197F">
      <w:pPr>
        <w:spacing w:line="276" w:lineRule="auto"/>
        <w:ind w:firstLine="405"/>
        <w:rPr>
          <w:rFonts w:ascii="宋体" w:eastAsia="宋体" w:hAnsi="宋体"/>
          <w:b/>
        </w:rPr>
      </w:pPr>
      <w:r w:rsidRPr="0053197F">
        <w:rPr>
          <w:rFonts w:ascii="宋体" w:eastAsia="宋体" w:hAnsi="宋体" w:hint="eastAsia"/>
          <w:b/>
        </w:rPr>
        <w:t>·</w:t>
      </w:r>
      <w:r w:rsidR="00CE312B" w:rsidRPr="00CE312B">
        <w:rPr>
          <w:rFonts w:ascii="宋体" w:eastAsia="宋体" w:hAnsi="宋体" w:hint="eastAsia"/>
        </w:rPr>
        <w:t>无限内存访问</w:t>
      </w:r>
    </w:p>
    <w:p w:rsidR="00CE312B" w:rsidRDefault="00CE312B" w:rsidP="0053197F">
      <w:pPr>
        <w:spacing w:line="276" w:lineRule="auto"/>
        <w:ind w:firstLine="405"/>
        <w:rPr>
          <w:rFonts w:ascii="宋体" w:eastAsia="宋体" w:hAnsi="宋体"/>
          <w:b/>
        </w:rPr>
      </w:pPr>
      <w:r w:rsidRPr="0053197F">
        <w:rPr>
          <w:rFonts w:ascii="宋体" w:eastAsia="宋体" w:hAnsi="宋体" w:hint="eastAsia"/>
          <w:b/>
        </w:rPr>
        <w:t>·</w:t>
      </w:r>
      <w:r w:rsidRPr="00CE312B">
        <w:rPr>
          <w:rFonts w:ascii="宋体" w:eastAsia="宋体" w:hAnsi="宋体" w:hint="eastAsia"/>
        </w:rPr>
        <w:t>无需预加热</w:t>
      </w:r>
    </w:p>
    <w:p w:rsidR="00CE312B" w:rsidRDefault="00CE312B" w:rsidP="0053197F">
      <w:pPr>
        <w:spacing w:line="276" w:lineRule="auto"/>
        <w:ind w:firstLine="405"/>
        <w:rPr>
          <w:rFonts w:ascii="宋体" w:eastAsia="宋体" w:hAnsi="宋体"/>
        </w:rPr>
      </w:pPr>
      <w:r w:rsidRPr="0053197F">
        <w:rPr>
          <w:rFonts w:ascii="宋体" w:eastAsia="宋体" w:hAnsi="宋体" w:hint="eastAsia"/>
          <w:b/>
        </w:rPr>
        <w:t>·</w:t>
      </w:r>
      <w:r w:rsidRPr="00CE312B">
        <w:rPr>
          <w:rFonts w:ascii="宋体" w:eastAsia="宋体" w:hAnsi="宋体" w:hint="eastAsia"/>
        </w:rPr>
        <w:t>预/后嵌入式降温</w:t>
      </w:r>
    </w:p>
    <w:p w:rsidR="00CE312B" w:rsidRDefault="00CE312B" w:rsidP="00CE312B">
      <w:pPr>
        <w:spacing w:line="276" w:lineRule="auto"/>
        <w:rPr>
          <w:rFonts w:ascii="宋体" w:eastAsia="宋体" w:hAnsi="宋体"/>
        </w:rPr>
      </w:pPr>
    </w:p>
    <w:p w:rsidR="00CE312B" w:rsidRPr="00CE312B" w:rsidRDefault="00CE312B" w:rsidP="00CE312B">
      <w:pPr>
        <w:spacing w:line="276" w:lineRule="auto"/>
        <w:rPr>
          <w:rFonts w:ascii="宋体" w:eastAsia="宋体" w:hAnsi="宋体"/>
          <w:b/>
          <w:sz w:val="24"/>
          <w:szCs w:val="24"/>
        </w:rPr>
      </w:pPr>
      <w:r w:rsidRPr="00CE312B">
        <w:rPr>
          <w:rFonts w:ascii="宋体" w:eastAsia="宋体" w:hAnsi="宋体" w:hint="eastAsia"/>
          <w:b/>
          <w:sz w:val="24"/>
          <w:szCs w:val="24"/>
        </w:rPr>
        <w:t>行业标准</w:t>
      </w:r>
    </w:p>
    <w:p w:rsidR="00CE312B" w:rsidRPr="00CE312B" w:rsidRDefault="00CE312B" w:rsidP="00CE312B">
      <w:pPr>
        <w:spacing w:line="276" w:lineRule="auto"/>
      </w:pPr>
      <w:r>
        <w:rPr>
          <w:rFonts w:ascii="宋体" w:eastAsia="宋体" w:hAnsi="宋体" w:hint="eastAsia"/>
        </w:rPr>
        <w:t xml:space="preserve">     </w:t>
      </w:r>
      <w:r w:rsidRPr="00CE312B">
        <w:rPr>
          <w:rFonts w:ascii="宋体" w:eastAsia="宋体" w:hAnsi="宋体" w:hint="eastAsia"/>
          <w:b/>
        </w:rPr>
        <w:t xml:space="preserve"> </w:t>
      </w:r>
      <w:r w:rsidRPr="00CE312B">
        <w:rPr>
          <w:rFonts w:ascii="宋体" w:eastAsia="宋体" w:hAnsi="宋体" w:hint="eastAsia"/>
        </w:rPr>
        <w:t>ISO 2812-5     GB/T 30648.5-2015</w:t>
      </w:r>
    </w:p>
    <w:p w:rsidR="0053197F" w:rsidRDefault="00CE312B" w:rsidP="00BF1C46">
      <w:pPr>
        <w:pStyle w:val="a3"/>
        <w:shd w:val="clear" w:color="auto" w:fill="FFFFFF"/>
        <w:spacing w:before="0" w:beforeAutospacing="0" w:after="0" w:afterAutospacing="0" w:line="276" w:lineRule="auto"/>
        <w:rPr>
          <w:rFonts w:asciiTheme="minorEastAsia" w:eastAsiaTheme="minorEastAsia" w:hAnsiTheme="minorEastAsia" w:cs="Tahoma"/>
          <w:bCs/>
          <w:color w:val="333333"/>
          <w:kern w:val="2"/>
          <w:sz w:val="21"/>
          <w:szCs w:val="21"/>
        </w:rPr>
      </w:pPr>
      <w:r>
        <w:rPr>
          <w:rFonts w:asciiTheme="minorEastAsia" w:eastAsiaTheme="minorEastAsia" w:hAnsiTheme="minorEastAsia" w:cs="Tahoma" w:hint="eastAsia"/>
          <w:bCs/>
          <w:noProof/>
          <w:color w:val="333333"/>
          <w:kern w:val="2"/>
          <w:sz w:val="21"/>
          <w:szCs w:val="21"/>
        </w:rPr>
        <w:drawing>
          <wp:inline distT="0" distB="0" distL="0" distR="0">
            <wp:extent cx="5267325" cy="2800350"/>
            <wp:effectExtent l="19050" t="0" r="9525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80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178F" w:rsidRPr="00AD178F" w:rsidRDefault="00AD178F" w:rsidP="00BF1C46">
      <w:pPr>
        <w:pStyle w:val="a3"/>
        <w:shd w:val="clear" w:color="auto" w:fill="FFFFFF"/>
        <w:spacing w:before="0" w:beforeAutospacing="0" w:after="0" w:afterAutospacing="0" w:line="276" w:lineRule="auto"/>
        <w:rPr>
          <w:rFonts w:asciiTheme="minorEastAsia" w:eastAsiaTheme="minorEastAsia" w:hAnsiTheme="minorEastAsia" w:cs="Tahoma"/>
          <w:b/>
          <w:bCs/>
          <w:color w:val="333333"/>
          <w:kern w:val="2"/>
        </w:rPr>
      </w:pPr>
      <w:r w:rsidRPr="00AD178F">
        <w:rPr>
          <w:rFonts w:asciiTheme="minorEastAsia" w:eastAsiaTheme="minorEastAsia" w:hAnsiTheme="minorEastAsia" w:cs="Tahoma" w:hint="eastAsia"/>
          <w:b/>
          <w:bCs/>
          <w:color w:val="333333"/>
          <w:kern w:val="2"/>
        </w:rPr>
        <w:t>应用领域</w:t>
      </w:r>
    </w:p>
    <w:p w:rsidR="00AD178F" w:rsidRDefault="00AD178F" w:rsidP="00BF1C46">
      <w:pPr>
        <w:pStyle w:val="a3"/>
        <w:shd w:val="clear" w:color="auto" w:fill="FFFFFF"/>
        <w:spacing w:before="0" w:beforeAutospacing="0" w:after="0" w:afterAutospacing="0" w:line="276" w:lineRule="auto"/>
        <w:rPr>
          <w:rFonts w:asciiTheme="minorEastAsia" w:eastAsiaTheme="minorEastAsia" w:hAnsiTheme="minorEastAsia" w:cs="Tahoma"/>
          <w:bCs/>
          <w:i/>
          <w:color w:val="333333"/>
          <w:kern w:val="2"/>
        </w:rPr>
      </w:pPr>
      <w:r>
        <w:rPr>
          <w:rFonts w:asciiTheme="minorEastAsia" w:eastAsiaTheme="minorEastAsia" w:hAnsiTheme="minorEastAsia" w:cs="Tahoma" w:hint="eastAsia"/>
          <w:bCs/>
          <w:color w:val="333333"/>
          <w:kern w:val="2"/>
          <w:sz w:val="21"/>
          <w:szCs w:val="21"/>
        </w:rPr>
        <w:t xml:space="preserve">             </w:t>
      </w:r>
      <w:r w:rsidRPr="00AD178F">
        <w:rPr>
          <w:rFonts w:asciiTheme="minorEastAsia" w:eastAsiaTheme="minorEastAsia" w:hAnsiTheme="minorEastAsia" w:cs="Tahoma" w:hint="eastAsia"/>
          <w:bCs/>
          <w:i/>
          <w:color w:val="333333"/>
          <w:kern w:val="2"/>
        </w:rPr>
        <w:t>涂料实验室︱涂料固化过程模拟︱固化过程工艺调整</w:t>
      </w:r>
    </w:p>
    <w:p w:rsidR="00AD178F" w:rsidRPr="00AD178F" w:rsidRDefault="00AD178F" w:rsidP="00BF1C46">
      <w:pPr>
        <w:pStyle w:val="a3"/>
        <w:shd w:val="clear" w:color="auto" w:fill="FFFFFF"/>
        <w:spacing w:before="0" w:beforeAutospacing="0" w:after="0" w:afterAutospacing="0" w:line="276" w:lineRule="auto"/>
        <w:rPr>
          <w:rFonts w:asciiTheme="minorEastAsia" w:eastAsiaTheme="minorEastAsia" w:hAnsiTheme="minorEastAsia" w:cs="Tahoma"/>
          <w:b/>
          <w:bCs/>
          <w:color w:val="333333"/>
          <w:kern w:val="2"/>
        </w:rPr>
      </w:pPr>
      <w:r w:rsidRPr="00AD178F">
        <w:rPr>
          <w:rFonts w:asciiTheme="minorEastAsia" w:eastAsiaTheme="minorEastAsia" w:hAnsiTheme="minorEastAsia" w:cs="Tahoma" w:hint="eastAsia"/>
          <w:b/>
          <w:bCs/>
          <w:color w:val="333333"/>
          <w:kern w:val="2"/>
        </w:rPr>
        <w:lastRenderedPageBreak/>
        <w:t>规格参数</w:t>
      </w:r>
    </w:p>
    <w:tbl>
      <w:tblPr>
        <w:tblStyle w:val="a8"/>
        <w:tblW w:w="0" w:type="auto"/>
        <w:tblLook w:val="04A0"/>
      </w:tblPr>
      <w:tblGrid>
        <w:gridCol w:w="2093"/>
        <w:gridCol w:w="4325"/>
      </w:tblGrid>
      <w:tr w:rsidR="00AD178F" w:rsidTr="00AD178F">
        <w:trPr>
          <w:trHeight w:val="391"/>
        </w:trPr>
        <w:tc>
          <w:tcPr>
            <w:tcW w:w="2093" w:type="dxa"/>
          </w:tcPr>
          <w:p w:rsidR="00AD178F" w:rsidRDefault="00AD178F" w:rsidP="00AD178F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Theme="minorEastAsia" w:eastAsiaTheme="minorEastAsia" w:hAnsiTheme="minorEastAsia" w:cs="Tahoma"/>
                <w:bCs/>
                <w:color w:val="333333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ahoma" w:hint="eastAsia"/>
                <w:bCs/>
                <w:color w:val="333333"/>
                <w:kern w:val="2"/>
                <w:sz w:val="21"/>
                <w:szCs w:val="21"/>
              </w:rPr>
              <w:t>型号</w:t>
            </w:r>
          </w:p>
        </w:tc>
        <w:tc>
          <w:tcPr>
            <w:tcW w:w="4325" w:type="dxa"/>
          </w:tcPr>
          <w:p w:rsidR="00AD178F" w:rsidRDefault="00AD178F" w:rsidP="00BF1C46">
            <w:pPr>
              <w:pStyle w:val="a3"/>
              <w:spacing w:before="0" w:beforeAutospacing="0" w:after="0" w:afterAutospacing="0" w:line="276" w:lineRule="auto"/>
              <w:rPr>
                <w:rFonts w:asciiTheme="minorEastAsia" w:eastAsiaTheme="minorEastAsia" w:hAnsiTheme="minorEastAsia" w:cs="Tahoma"/>
                <w:bCs/>
                <w:color w:val="333333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ahoma" w:hint="eastAsia"/>
                <w:bCs/>
                <w:color w:val="333333"/>
                <w:kern w:val="2"/>
                <w:sz w:val="21"/>
                <w:szCs w:val="21"/>
              </w:rPr>
              <w:t>AB8000</w:t>
            </w:r>
          </w:p>
        </w:tc>
      </w:tr>
      <w:tr w:rsidR="00AD178F" w:rsidTr="00AD178F">
        <w:trPr>
          <w:trHeight w:val="375"/>
        </w:trPr>
        <w:tc>
          <w:tcPr>
            <w:tcW w:w="2093" w:type="dxa"/>
          </w:tcPr>
          <w:p w:rsidR="00AD178F" w:rsidRDefault="00AD178F" w:rsidP="00AD178F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Theme="minorEastAsia" w:eastAsiaTheme="minorEastAsia" w:hAnsiTheme="minorEastAsia" w:cs="Tahoma"/>
                <w:bCs/>
                <w:color w:val="333333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ahoma" w:hint="eastAsia"/>
                <w:bCs/>
                <w:color w:val="333333"/>
                <w:kern w:val="2"/>
                <w:sz w:val="21"/>
                <w:szCs w:val="21"/>
              </w:rPr>
              <w:t>控温范围</w:t>
            </w:r>
          </w:p>
        </w:tc>
        <w:tc>
          <w:tcPr>
            <w:tcW w:w="4325" w:type="dxa"/>
          </w:tcPr>
          <w:p w:rsidR="00AD178F" w:rsidRDefault="00AD178F" w:rsidP="00BF1C46">
            <w:pPr>
              <w:pStyle w:val="a3"/>
              <w:spacing w:before="0" w:beforeAutospacing="0" w:after="0" w:afterAutospacing="0" w:line="276" w:lineRule="auto"/>
              <w:rPr>
                <w:rFonts w:asciiTheme="minorEastAsia" w:eastAsiaTheme="minorEastAsia" w:hAnsiTheme="minorEastAsia" w:cs="Tahoma"/>
                <w:bCs/>
                <w:color w:val="333333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ahoma" w:hint="eastAsia"/>
                <w:bCs/>
                <w:color w:val="333333"/>
                <w:kern w:val="2"/>
                <w:sz w:val="21"/>
                <w:szCs w:val="21"/>
              </w:rPr>
              <w:t>室温＋5°C～350°C</w:t>
            </w:r>
          </w:p>
        </w:tc>
      </w:tr>
      <w:tr w:rsidR="00AD178F" w:rsidTr="00AD178F">
        <w:trPr>
          <w:trHeight w:val="391"/>
        </w:trPr>
        <w:tc>
          <w:tcPr>
            <w:tcW w:w="2093" w:type="dxa"/>
          </w:tcPr>
          <w:p w:rsidR="00AD178F" w:rsidRDefault="00AD178F" w:rsidP="00AD178F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Theme="minorEastAsia" w:eastAsiaTheme="minorEastAsia" w:hAnsiTheme="minorEastAsia" w:cs="Tahoma"/>
                <w:bCs/>
                <w:color w:val="333333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ahoma" w:hint="eastAsia"/>
                <w:bCs/>
                <w:color w:val="333333"/>
                <w:kern w:val="2"/>
                <w:sz w:val="21"/>
                <w:szCs w:val="21"/>
              </w:rPr>
              <w:t>温度分辨率</w:t>
            </w:r>
          </w:p>
        </w:tc>
        <w:tc>
          <w:tcPr>
            <w:tcW w:w="4325" w:type="dxa"/>
          </w:tcPr>
          <w:p w:rsidR="00AD178F" w:rsidRDefault="00AD178F" w:rsidP="00BF1C46">
            <w:pPr>
              <w:pStyle w:val="a3"/>
              <w:spacing w:before="0" w:beforeAutospacing="0" w:after="0" w:afterAutospacing="0" w:line="276" w:lineRule="auto"/>
              <w:rPr>
                <w:rFonts w:asciiTheme="minorEastAsia" w:eastAsiaTheme="minorEastAsia" w:hAnsiTheme="minorEastAsia" w:cs="Tahoma"/>
                <w:bCs/>
                <w:color w:val="333333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ahoma" w:hint="eastAsia"/>
                <w:bCs/>
                <w:color w:val="333333"/>
                <w:kern w:val="2"/>
                <w:sz w:val="21"/>
                <w:szCs w:val="21"/>
              </w:rPr>
              <w:t>0.1°C</w:t>
            </w:r>
          </w:p>
        </w:tc>
      </w:tr>
      <w:tr w:rsidR="00AD178F" w:rsidTr="00AD178F">
        <w:trPr>
          <w:trHeight w:val="391"/>
        </w:trPr>
        <w:tc>
          <w:tcPr>
            <w:tcW w:w="2093" w:type="dxa"/>
          </w:tcPr>
          <w:p w:rsidR="00AD178F" w:rsidRDefault="00AD178F" w:rsidP="00AD178F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Theme="minorEastAsia" w:eastAsiaTheme="minorEastAsia" w:hAnsiTheme="minorEastAsia" w:cs="Tahoma"/>
                <w:bCs/>
                <w:color w:val="333333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ahoma" w:hint="eastAsia"/>
                <w:bCs/>
                <w:color w:val="333333"/>
                <w:kern w:val="2"/>
                <w:sz w:val="21"/>
                <w:szCs w:val="21"/>
              </w:rPr>
              <w:t>外形尺寸W*D*H</w:t>
            </w:r>
          </w:p>
        </w:tc>
        <w:tc>
          <w:tcPr>
            <w:tcW w:w="4325" w:type="dxa"/>
          </w:tcPr>
          <w:p w:rsidR="00AD178F" w:rsidRDefault="00AD178F" w:rsidP="00BF1C46">
            <w:pPr>
              <w:pStyle w:val="a3"/>
              <w:spacing w:before="0" w:beforeAutospacing="0" w:after="0" w:afterAutospacing="0" w:line="276" w:lineRule="auto"/>
              <w:rPr>
                <w:rFonts w:asciiTheme="minorEastAsia" w:eastAsiaTheme="minorEastAsia" w:hAnsiTheme="minorEastAsia" w:cs="Tahoma"/>
                <w:bCs/>
                <w:color w:val="333333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ahoma" w:hint="eastAsia"/>
                <w:bCs/>
                <w:color w:val="333333"/>
                <w:kern w:val="2"/>
                <w:sz w:val="21"/>
                <w:szCs w:val="21"/>
              </w:rPr>
              <w:t>595*760*296mm</w:t>
            </w:r>
          </w:p>
        </w:tc>
      </w:tr>
      <w:tr w:rsidR="00AD178F" w:rsidTr="00AD178F">
        <w:trPr>
          <w:trHeight w:val="375"/>
        </w:trPr>
        <w:tc>
          <w:tcPr>
            <w:tcW w:w="2093" w:type="dxa"/>
          </w:tcPr>
          <w:p w:rsidR="00AD178F" w:rsidRDefault="00AD178F" w:rsidP="00AD178F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Theme="minorEastAsia" w:eastAsiaTheme="minorEastAsia" w:hAnsiTheme="minorEastAsia" w:cs="Tahoma"/>
                <w:bCs/>
                <w:color w:val="333333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ahoma" w:hint="eastAsia"/>
                <w:bCs/>
                <w:color w:val="333333"/>
                <w:kern w:val="2"/>
                <w:sz w:val="21"/>
                <w:szCs w:val="21"/>
              </w:rPr>
              <w:t>净重</w:t>
            </w:r>
          </w:p>
        </w:tc>
        <w:tc>
          <w:tcPr>
            <w:tcW w:w="4325" w:type="dxa"/>
          </w:tcPr>
          <w:p w:rsidR="00AD178F" w:rsidRDefault="00AD178F" w:rsidP="00BF1C46">
            <w:pPr>
              <w:pStyle w:val="a3"/>
              <w:spacing w:before="0" w:beforeAutospacing="0" w:after="0" w:afterAutospacing="0" w:line="276" w:lineRule="auto"/>
              <w:rPr>
                <w:rFonts w:asciiTheme="minorEastAsia" w:eastAsiaTheme="minorEastAsia" w:hAnsiTheme="minorEastAsia" w:cs="Tahoma"/>
                <w:bCs/>
                <w:color w:val="333333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ahoma" w:hint="eastAsia"/>
                <w:bCs/>
                <w:color w:val="333333"/>
                <w:kern w:val="2"/>
                <w:sz w:val="21"/>
                <w:szCs w:val="21"/>
              </w:rPr>
              <w:t>约42kg</w:t>
            </w:r>
          </w:p>
        </w:tc>
      </w:tr>
      <w:tr w:rsidR="00AD178F" w:rsidTr="00AD178F">
        <w:trPr>
          <w:trHeight w:val="391"/>
        </w:trPr>
        <w:tc>
          <w:tcPr>
            <w:tcW w:w="2093" w:type="dxa"/>
          </w:tcPr>
          <w:p w:rsidR="00AD178F" w:rsidRDefault="00AD178F" w:rsidP="00AD178F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Theme="minorEastAsia" w:eastAsiaTheme="minorEastAsia" w:hAnsiTheme="minorEastAsia" w:cs="Tahoma"/>
                <w:bCs/>
                <w:color w:val="333333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ahoma" w:hint="eastAsia"/>
                <w:bCs/>
                <w:color w:val="333333"/>
                <w:kern w:val="2"/>
                <w:sz w:val="21"/>
                <w:szCs w:val="21"/>
              </w:rPr>
              <w:t>加热精度</w:t>
            </w:r>
          </w:p>
        </w:tc>
        <w:tc>
          <w:tcPr>
            <w:tcW w:w="4325" w:type="dxa"/>
          </w:tcPr>
          <w:p w:rsidR="00AD178F" w:rsidRDefault="00AD178F" w:rsidP="00BF1C46">
            <w:pPr>
              <w:pStyle w:val="a3"/>
              <w:spacing w:before="0" w:beforeAutospacing="0" w:after="0" w:afterAutospacing="0" w:line="276" w:lineRule="auto"/>
              <w:rPr>
                <w:rFonts w:asciiTheme="minorEastAsia" w:eastAsiaTheme="minorEastAsia" w:hAnsiTheme="minorEastAsia" w:cs="Tahoma"/>
                <w:bCs/>
                <w:color w:val="333333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ahoma" w:hint="eastAsia"/>
                <w:bCs/>
                <w:color w:val="333333"/>
                <w:kern w:val="2"/>
                <w:sz w:val="21"/>
                <w:szCs w:val="21"/>
              </w:rPr>
              <w:t>3°C</w:t>
            </w:r>
          </w:p>
        </w:tc>
      </w:tr>
      <w:tr w:rsidR="00AD178F" w:rsidTr="00AD178F">
        <w:trPr>
          <w:trHeight w:val="391"/>
        </w:trPr>
        <w:tc>
          <w:tcPr>
            <w:tcW w:w="2093" w:type="dxa"/>
          </w:tcPr>
          <w:p w:rsidR="00AD178F" w:rsidRDefault="00AD178F" w:rsidP="00AD178F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Theme="minorEastAsia" w:eastAsiaTheme="minorEastAsia" w:hAnsiTheme="minorEastAsia" w:cs="Tahoma"/>
                <w:bCs/>
                <w:color w:val="333333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ahoma" w:hint="eastAsia"/>
                <w:bCs/>
                <w:color w:val="333333"/>
                <w:kern w:val="2"/>
                <w:sz w:val="21"/>
                <w:szCs w:val="21"/>
              </w:rPr>
              <w:t>安全设计</w:t>
            </w:r>
          </w:p>
        </w:tc>
        <w:tc>
          <w:tcPr>
            <w:tcW w:w="4325" w:type="dxa"/>
          </w:tcPr>
          <w:p w:rsidR="00AD178F" w:rsidRDefault="00AD178F" w:rsidP="00BF1C46">
            <w:pPr>
              <w:pStyle w:val="a3"/>
              <w:spacing w:before="0" w:beforeAutospacing="0" w:after="0" w:afterAutospacing="0" w:line="276" w:lineRule="auto"/>
              <w:rPr>
                <w:rFonts w:asciiTheme="minorEastAsia" w:eastAsiaTheme="minorEastAsia" w:hAnsiTheme="minorEastAsia" w:cs="Tahoma"/>
                <w:bCs/>
                <w:color w:val="333333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ahoma" w:hint="eastAsia"/>
                <w:bCs/>
                <w:color w:val="333333"/>
                <w:kern w:val="2"/>
                <w:sz w:val="21"/>
                <w:szCs w:val="21"/>
              </w:rPr>
              <w:t>应急按钮、内置报警、保险丝</w:t>
            </w:r>
          </w:p>
        </w:tc>
      </w:tr>
      <w:tr w:rsidR="00AD178F" w:rsidTr="00AD178F">
        <w:trPr>
          <w:trHeight w:val="391"/>
        </w:trPr>
        <w:tc>
          <w:tcPr>
            <w:tcW w:w="2093" w:type="dxa"/>
          </w:tcPr>
          <w:p w:rsidR="00AD178F" w:rsidRDefault="00AD178F" w:rsidP="00AD178F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Theme="minorEastAsia" w:eastAsiaTheme="minorEastAsia" w:hAnsiTheme="minorEastAsia" w:cs="Tahoma"/>
                <w:bCs/>
                <w:color w:val="333333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ahoma" w:hint="eastAsia"/>
                <w:bCs/>
                <w:color w:val="333333"/>
                <w:kern w:val="2"/>
                <w:sz w:val="21"/>
                <w:szCs w:val="21"/>
              </w:rPr>
              <w:t>升温速率</w:t>
            </w:r>
          </w:p>
        </w:tc>
        <w:tc>
          <w:tcPr>
            <w:tcW w:w="4325" w:type="dxa"/>
          </w:tcPr>
          <w:p w:rsidR="00AD178F" w:rsidRDefault="00AD178F" w:rsidP="00BF1C46">
            <w:pPr>
              <w:pStyle w:val="a3"/>
              <w:spacing w:before="0" w:beforeAutospacing="0" w:after="0" w:afterAutospacing="0" w:line="276" w:lineRule="auto"/>
              <w:rPr>
                <w:rFonts w:asciiTheme="minorEastAsia" w:eastAsiaTheme="minorEastAsia" w:hAnsiTheme="minorEastAsia" w:cs="Tahoma"/>
                <w:bCs/>
                <w:color w:val="333333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ahoma" w:hint="eastAsia"/>
                <w:bCs/>
                <w:color w:val="333333"/>
                <w:kern w:val="2"/>
                <w:sz w:val="21"/>
                <w:szCs w:val="21"/>
              </w:rPr>
              <w:t>0.5°C/s min</w:t>
            </w:r>
          </w:p>
        </w:tc>
      </w:tr>
      <w:tr w:rsidR="00AD178F" w:rsidTr="00AD178F">
        <w:trPr>
          <w:trHeight w:val="391"/>
        </w:trPr>
        <w:tc>
          <w:tcPr>
            <w:tcW w:w="2093" w:type="dxa"/>
          </w:tcPr>
          <w:p w:rsidR="00AD178F" w:rsidRDefault="00AD178F" w:rsidP="00AD178F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Theme="minorEastAsia" w:eastAsiaTheme="minorEastAsia" w:hAnsiTheme="minorEastAsia" w:cs="Tahoma"/>
                <w:bCs/>
                <w:color w:val="333333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ahoma" w:hint="eastAsia"/>
                <w:bCs/>
                <w:color w:val="333333"/>
                <w:kern w:val="2"/>
                <w:sz w:val="21"/>
                <w:szCs w:val="21"/>
              </w:rPr>
              <w:t>温度梯度</w:t>
            </w:r>
          </w:p>
        </w:tc>
        <w:tc>
          <w:tcPr>
            <w:tcW w:w="4325" w:type="dxa"/>
          </w:tcPr>
          <w:p w:rsidR="00AD178F" w:rsidRDefault="00AD178F" w:rsidP="00BF1C46">
            <w:pPr>
              <w:pStyle w:val="a3"/>
              <w:spacing w:before="0" w:beforeAutospacing="0" w:after="0" w:afterAutospacing="0" w:line="276" w:lineRule="auto"/>
              <w:rPr>
                <w:rFonts w:asciiTheme="minorEastAsia" w:eastAsiaTheme="minorEastAsia" w:hAnsiTheme="minorEastAsia" w:cs="Tahoma"/>
                <w:bCs/>
                <w:color w:val="333333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ahoma" w:hint="eastAsia"/>
                <w:bCs/>
                <w:color w:val="333333"/>
                <w:kern w:val="2"/>
                <w:sz w:val="21"/>
                <w:szCs w:val="21"/>
              </w:rPr>
              <w:t>3°C/加热最大</w:t>
            </w:r>
          </w:p>
        </w:tc>
      </w:tr>
      <w:tr w:rsidR="00AD178F" w:rsidRPr="001035F2" w:rsidTr="00AD178F">
        <w:trPr>
          <w:trHeight w:val="391"/>
        </w:trPr>
        <w:tc>
          <w:tcPr>
            <w:tcW w:w="2093" w:type="dxa"/>
          </w:tcPr>
          <w:p w:rsidR="00AD178F" w:rsidRDefault="00AD178F" w:rsidP="00AD178F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Theme="minorEastAsia" w:eastAsiaTheme="minorEastAsia" w:hAnsiTheme="minorEastAsia" w:cs="Tahoma"/>
                <w:bCs/>
                <w:color w:val="333333"/>
                <w:kern w:val="2"/>
                <w:sz w:val="21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cs="Tahoma" w:hint="eastAsia"/>
                <w:bCs/>
                <w:color w:val="333333"/>
                <w:kern w:val="2"/>
                <w:sz w:val="21"/>
                <w:szCs w:val="21"/>
              </w:rPr>
              <w:t>最大试板宽度</w:t>
            </w:r>
            <w:proofErr w:type="gramEnd"/>
          </w:p>
        </w:tc>
        <w:tc>
          <w:tcPr>
            <w:tcW w:w="4325" w:type="dxa"/>
          </w:tcPr>
          <w:p w:rsidR="00AD178F" w:rsidRDefault="00AD178F" w:rsidP="001035F2">
            <w:pPr>
              <w:pStyle w:val="a3"/>
              <w:spacing w:before="0" w:beforeAutospacing="0" w:after="0" w:afterAutospacing="0" w:line="276" w:lineRule="auto"/>
              <w:rPr>
                <w:rFonts w:asciiTheme="minorEastAsia" w:eastAsiaTheme="minorEastAsia" w:hAnsiTheme="minorEastAsia" w:cs="Tahoma"/>
                <w:bCs/>
                <w:color w:val="333333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ahoma" w:hint="eastAsia"/>
                <w:bCs/>
                <w:color w:val="333333"/>
                <w:kern w:val="2"/>
                <w:sz w:val="21"/>
                <w:szCs w:val="21"/>
              </w:rPr>
              <w:t>98mm</w:t>
            </w:r>
          </w:p>
        </w:tc>
      </w:tr>
      <w:tr w:rsidR="00AD178F" w:rsidRPr="001035F2" w:rsidTr="00AD178F">
        <w:trPr>
          <w:trHeight w:val="391"/>
        </w:trPr>
        <w:tc>
          <w:tcPr>
            <w:tcW w:w="2093" w:type="dxa"/>
          </w:tcPr>
          <w:p w:rsidR="00AD178F" w:rsidRDefault="00AD178F" w:rsidP="00AD178F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Theme="minorEastAsia" w:eastAsiaTheme="minorEastAsia" w:hAnsiTheme="minorEastAsia" w:cs="Tahoma"/>
                <w:bCs/>
                <w:color w:val="333333"/>
                <w:kern w:val="2"/>
                <w:sz w:val="21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cs="Tahoma" w:hint="eastAsia"/>
                <w:bCs/>
                <w:color w:val="333333"/>
                <w:kern w:val="2"/>
                <w:sz w:val="21"/>
                <w:szCs w:val="21"/>
              </w:rPr>
              <w:t>最大试板长度</w:t>
            </w:r>
            <w:proofErr w:type="gramEnd"/>
          </w:p>
        </w:tc>
        <w:tc>
          <w:tcPr>
            <w:tcW w:w="4325" w:type="dxa"/>
          </w:tcPr>
          <w:p w:rsidR="00AD178F" w:rsidRDefault="00AD178F" w:rsidP="001035F2">
            <w:pPr>
              <w:pStyle w:val="a3"/>
              <w:spacing w:before="0" w:beforeAutospacing="0" w:after="0" w:afterAutospacing="0" w:line="276" w:lineRule="auto"/>
              <w:rPr>
                <w:rFonts w:asciiTheme="minorEastAsia" w:eastAsiaTheme="minorEastAsia" w:hAnsiTheme="minorEastAsia" w:cs="Tahoma"/>
                <w:bCs/>
                <w:color w:val="333333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ahoma" w:hint="eastAsia"/>
                <w:bCs/>
                <w:color w:val="333333"/>
                <w:kern w:val="2"/>
                <w:sz w:val="21"/>
                <w:szCs w:val="21"/>
              </w:rPr>
              <w:t>570mm</w:t>
            </w:r>
          </w:p>
        </w:tc>
      </w:tr>
      <w:tr w:rsidR="00AD178F" w:rsidRPr="001035F2" w:rsidTr="00AD178F">
        <w:trPr>
          <w:trHeight w:val="391"/>
        </w:trPr>
        <w:tc>
          <w:tcPr>
            <w:tcW w:w="2093" w:type="dxa"/>
          </w:tcPr>
          <w:p w:rsidR="00AD178F" w:rsidRDefault="00AD178F" w:rsidP="00AD178F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Theme="minorEastAsia" w:eastAsiaTheme="minorEastAsia" w:hAnsiTheme="minorEastAsia" w:cs="Tahoma"/>
                <w:bCs/>
                <w:color w:val="333333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ahoma" w:hint="eastAsia"/>
                <w:bCs/>
                <w:color w:val="333333"/>
                <w:kern w:val="2"/>
                <w:sz w:val="21"/>
                <w:szCs w:val="21"/>
              </w:rPr>
              <w:t>最大试板厚度</w:t>
            </w:r>
          </w:p>
        </w:tc>
        <w:tc>
          <w:tcPr>
            <w:tcW w:w="4325" w:type="dxa"/>
          </w:tcPr>
          <w:p w:rsidR="00AD178F" w:rsidRDefault="00AD178F" w:rsidP="001035F2">
            <w:pPr>
              <w:pStyle w:val="a3"/>
              <w:spacing w:before="0" w:beforeAutospacing="0" w:after="0" w:afterAutospacing="0" w:line="276" w:lineRule="auto"/>
              <w:rPr>
                <w:rFonts w:asciiTheme="minorEastAsia" w:eastAsiaTheme="minorEastAsia" w:hAnsiTheme="minorEastAsia" w:cs="Tahoma"/>
                <w:bCs/>
                <w:color w:val="333333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ahoma" w:hint="eastAsia"/>
                <w:bCs/>
                <w:color w:val="333333"/>
                <w:kern w:val="2"/>
                <w:sz w:val="21"/>
                <w:szCs w:val="21"/>
              </w:rPr>
              <w:t>1.25mm</w:t>
            </w:r>
          </w:p>
        </w:tc>
      </w:tr>
      <w:tr w:rsidR="00AD178F" w:rsidRPr="001035F2" w:rsidTr="00AD178F">
        <w:trPr>
          <w:trHeight w:val="391"/>
        </w:trPr>
        <w:tc>
          <w:tcPr>
            <w:tcW w:w="2093" w:type="dxa"/>
          </w:tcPr>
          <w:p w:rsidR="00AD178F" w:rsidRDefault="00AD178F" w:rsidP="00AD178F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Theme="minorEastAsia" w:eastAsiaTheme="minorEastAsia" w:hAnsiTheme="minorEastAsia" w:cs="Tahoma"/>
                <w:bCs/>
                <w:color w:val="333333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ahoma" w:hint="eastAsia"/>
                <w:bCs/>
                <w:color w:val="333333"/>
                <w:kern w:val="2"/>
                <w:sz w:val="21"/>
                <w:szCs w:val="21"/>
              </w:rPr>
              <w:t>面板加速度</w:t>
            </w:r>
          </w:p>
        </w:tc>
        <w:tc>
          <w:tcPr>
            <w:tcW w:w="4325" w:type="dxa"/>
          </w:tcPr>
          <w:p w:rsidR="00AD178F" w:rsidRDefault="00AD178F" w:rsidP="001035F2">
            <w:pPr>
              <w:pStyle w:val="a3"/>
              <w:spacing w:before="0" w:beforeAutospacing="0" w:after="0" w:afterAutospacing="0" w:line="276" w:lineRule="auto"/>
              <w:rPr>
                <w:rFonts w:asciiTheme="minorEastAsia" w:eastAsiaTheme="minorEastAsia" w:hAnsiTheme="minorEastAsia" w:cs="Tahoma"/>
                <w:bCs/>
                <w:color w:val="333333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ahoma" w:hint="eastAsia"/>
                <w:bCs/>
                <w:color w:val="333333"/>
                <w:kern w:val="2"/>
                <w:sz w:val="21"/>
                <w:szCs w:val="21"/>
              </w:rPr>
              <w:t>3mm/s</w:t>
            </w:r>
          </w:p>
        </w:tc>
      </w:tr>
      <w:tr w:rsidR="00AD178F" w:rsidRPr="001035F2" w:rsidTr="00AD178F">
        <w:trPr>
          <w:trHeight w:val="391"/>
        </w:trPr>
        <w:tc>
          <w:tcPr>
            <w:tcW w:w="2093" w:type="dxa"/>
          </w:tcPr>
          <w:p w:rsidR="00AD178F" w:rsidRDefault="00AD178F" w:rsidP="00AD178F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Theme="minorEastAsia" w:eastAsiaTheme="minorEastAsia" w:hAnsiTheme="minorEastAsia" w:cs="Tahoma"/>
                <w:bCs/>
                <w:color w:val="333333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ahoma" w:hint="eastAsia"/>
                <w:bCs/>
                <w:color w:val="333333"/>
                <w:kern w:val="2"/>
                <w:sz w:val="21"/>
                <w:szCs w:val="21"/>
              </w:rPr>
              <w:t>面板载波传输速度</w:t>
            </w:r>
          </w:p>
        </w:tc>
        <w:tc>
          <w:tcPr>
            <w:tcW w:w="4325" w:type="dxa"/>
          </w:tcPr>
          <w:p w:rsidR="00AD178F" w:rsidRDefault="00AD178F" w:rsidP="001035F2">
            <w:pPr>
              <w:pStyle w:val="a3"/>
              <w:spacing w:before="0" w:beforeAutospacing="0" w:after="0" w:afterAutospacing="0" w:line="276" w:lineRule="auto"/>
              <w:rPr>
                <w:rFonts w:asciiTheme="minorEastAsia" w:eastAsiaTheme="minorEastAsia" w:hAnsiTheme="minorEastAsia" w:cs="Tahoma"/>
                <w:bCs/>
                <w:color w:val="333333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ahoma" w:hint="eastAsia"/>
                <w:bCs/>
                <w:color w:val="333333"/>
                <w:kern w:val="2"/>
                <w:sz w:val="21"/>
                <w:szCs w:val="21"/>
              </w:rPr>
              <w:t>13mm/s</w:t>
            </w:r>
          </w:p>
        </w:tc>
      </w:tr>
    </w:tbl>
    <w:p w:rsidR="00AD178F" w:rsidRPr="001035F2" w:rsidRDefault="00AD178F" w:rsidP="001035F2">
      <w:pPr>
        <w:pStyle w:val="a3"/>
        <w:spacing w:before="0" w:beforeAutospacing="0" w:after="0" w:afterAutospacing="0" w:line="276" w:lineRule="auto"/>
        <w:rPr>
          <w:rFonts w:asciiTheme="minorEastAsia" w:eastAsiaTheme="minorEastAsia" w:hAnsiTheme="minorEastAsia" w:cs="Tahoma"/>
          <w:b/>
          <w:bCs/>
          <w:color w:val="333333"/>
          <w:kern w:val="2"/>
        </w:rPr>
      </w:pPr>
      <w:r w:rsidRPr="001035F2">
        <w:rPr>
          <w:rFonts w:asciiTheme="minorEastAsia" w:eastAsiaTheme="minorEastAsia" w:hAnsiTheme="minorEastAsia" w:cs="Tahoma" w:hint="eastAsia"/>
          <w:b/>
          <w:bCs/>
          <w:color w:val="333333"/>
          <w:kern w:val="2"/>
        </w:rPr>
        <w:t>订购信息</w:t>
      </w:r>
    </w:p>
    <w:tbl>
      <w:tblPr>
        <w:tblStyle w:val="a8"/>
        <w:tblW w:w="0" w:type="auto"/>
        <w:tblLook w:val="04A0"/>
      </w:tblPr>
      <w:tblGrid>
        <w:gridCol w:w="2093"/>
        <w:gridCol w:w="4311"/>
      </w:tblGrid>
      <w:tr w:rsidR="00AD178F" w:rsidRPr="001035F2" w:rsidTr="00AD178F">
        <w:trPr>
          <w:trHeight w:val="336"/>
        </w:trPr>
        <w:tc>
          <w:tcPr>
            <w:tcW w:w="2093" w:type="dxa"/>
          </w:tcPr>
          <w:p w:rsidR="00AD178F" w:rsidRDefault="00AD178F" w:rsidP="001035F2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Theme="minorEastAsia" w:eastAsiaTheme="minorEastAsia" w:hAnsiTheme="minorEastAsia" w:cs="Tahoma"/>
                <w:bCs/>
                <w:color w:val="333333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ahoma" w:hint="eastAsia"/>
                <w:bCs/>
                <w:color w:val="333333"/>
                <w:kern w:val="2"/>
                <w:sz w:val="21"/>
                <w:szCs w:val="21"/>
              </w:rPr>
              <w:t>型号</w:t>
            </w:r>
          </w:p>
        </w:tc>
        <w:tc>
          <w:tcPr>
            <w:tcW w:w="4311" w:type="dxa"/>
          </w:tcPr>
          <w:p w:rsidR="00AD178F" w:rsidRDefault="00AD178F" w:rsidP="001035F2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Theme="minorEastAsia" w:eastAsiaTheme="minorEastAsia" w:hAnsiTheme="minorEastAsia" w:cs="Tahoma"/>
                <w:bCs/>
                <w:color w:val="333333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ahoma" w:hint="eastAsia"/>
                <w:bCs/>
                <w:color w:val="333333"/>
                <w:kern w:val="2"/>
                <w:sz w:val="21"/>
                <w:szCs w:val="21"/>
              </w:rPr>
              <w:t>名称描述</w:t>
            </w:r>
          </w:p>
        </w:tc>
      </w:tr>
      <w:tr w:rsidR="00AD178F" w:rsidRPr="001035F2" w:rsidTr="00AD178F">
        <w:trPr>
          <w:trHeight w:val="351"/>
        </w:trPr>
        <w:tc>
          <w:tcPr>
            <w:tcW w:w="2093" w:type="dxa"/>
          </w:tcPr>
          <w:p w:rsidR="00AD178F" w:rsidRDefault="00AD178F" w:rsidP="001035F2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Theme="minorEastAsia" w:eastAsiaTheme="minorEastAsia" w:hAnsiTheme="minorEastAsia" w:cs="Tahoma"/>
                <w:bCs/>
                <w:color w:val="333333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ahoma" w:hint="eastAsia"/>
                <w:bCs/>
                <w:color w:val="333333"/>
                <w:kern w:val="2"/>
                <w:sz w:val="21"/>
                <w:szCs w:val="21"/>
              </w:rPr>
              <w:t>AB8000</w:t>
            </w:r>
          </w:p>
        </w:tc>
        <w:tc>
          <w:tcPr>
            <w:tcW w:w="4311" w:type="dxa"/>
          </w:tcPr>
          <w:p w:rsidR="00AD178F" w:rsidRDefault="00AD178F" w:rsidP="001035F2">
            <w:pPr>
              <w:pStyle w:val="a3"/>
              <w:spacing w:before="0" w:beforeAutospacing="0" w:after="0" w:afterAutospacing="0" w:line="276" w:lineRule="auto"/>
              <w:rPr>
                <w:rFonts w:asciiTheme="minorEastAsia" w:eastAsiaTheme="minorEastAsia" w:hAnsiTheme="minorEastAsia" w:cs="Tahoma"/>
                <w:bCs/>
                <w:color w:val="333333"/>
                <w:kern w:val="2"/>
                <w:sz w:val="21"/>
                <w:szCs w:val="21"/>
              </w:rPr>
            </w:pPr>
            <w:proofErr w:type="spellStart"/>
            <w:r>
              <w:rPr>
                <w:rFonts w:asciiTheme="minorEastAsia" w:eastAsiaTheme="minorEastAsia" w:hAnsiTheme="minorEastAsia" w:cs="Tahoma" w:hint="eastAsia"/>
                <w:bCs/>
                <w:color w:val="333333"/>
                <w:kern w:val="2"/>
                <w:sz w:val="21"/>
                <w:szCs w:val="21"/>
              </w:rPr>
              <w:t>CureView</w:t>
            </w:r>
            <w:proofErr w:type="spellEnd"/>
            <w:r>
              <w:rPr>
                <w:rFonts w:asciiTheme="minorEastAsia" w:eastAsiaTheme="minorEastAsia" w:hAnsiTheme="minorEastAsia" w:cs="Tahoma" w:hint="eastAsia"/>
                <w:bCs/>
                <w:color w:val="333333"/>
                <w:kern w:val="2"/>
                <w:sz w:val="21"/>
                <w:szCs w:val="21"/>
              </w:rPr>
              <w:t>梯度烘箱</w:t>
            </w:r>
          </w:p>
        </w:tc>
      </w:tr>
      <w:tr w:rsidR="00AD178F" w:rsidRPr="001035F2" w:rsidTr="00AD178F">
        <w:trPr>
          <w:trHeight w:val="336"/>
        </w:trPr>
        <w:tc>
          <w:tcPr>
            <w:tcW w:w="2093" w:type="dxa"/>
          </w:tcPr>
          <w:p w:rsidR="00AD178F" w:rsidRDefault="00AD178F" w:rsidP="001035F2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Theme="minorEastAsia" w:eastAsiaTheme="minorEastAsia" w:hAnsiTheme="minorEastAsia" w:cs="Tahoma"/>
                <w:bCs/>
                <w:color w:val="333333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ahoma" w:hint="eastAsia"/>
                <w:bCs/>
                <w:color w:val="333333"/>
                <w:kern w:val="2"/>
                <w:sz w:val="21"/>
                <w:szCs w:val="21"/>
              </w:rPr>
              <w:t>AB8025</w:t>
            </w:r>
          </w:p>
        </w:tc>
        <w:tc>
          <w:tcPr>
            <w:tcW w:w="4311" w:type="dxa"/>
          </w:tcPr>
          <w:p w:rsidR="00AD178F" w:rsidRDefault="00AD178F" w:rsidP="001035F2">
            <w:pPr>
              <w:pStyle w:val="a3"/>
              <w:spacing w:before="0" w:beforeAutospacing="0" w:after="0" w:afterAutospacing="0" w:line="276" w:lineRule="auto"/>
              <w:rPr>
                <w:rFonts w:asciiTheme="minorEastAsia" w:eastAsiaTheme="minorEastAsia" w:hAnsiTheme="minorEastAsia" w:cs="Tahoma"/>
                <w:bCs/>
                <w:color w:val="333333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ahoma" w:hint="eastAsia"/>
                <w:bCs/>
                <w:color w:val="333333"/>
                <w:kern w:val="2"/>
                <w:sz w:val="21"/>
                <w:szCs w:val="21"/>
              </w:rPr>
              <w:t>烘箱测试板，每套50个</w:t>
            </w:r>
          </w:p>
        </w:tc>
      </w:tr>
      <w:tr w:rsidR="00AD178F" w:rsidRPr="001035F2" w:rsidTr="00AD178F">
        <w:trPr>
          <w:trHeight w:val="351"/>
        </w:trPr>
        <w:tc>
          <w:tcPr>
            <w:tcW w:w="2093" w:type="dxa"/>
          </w:tcPr>
          <w:p w:rsidR="00AD178F" w:rsidRDefault="00AD178F" w:rsidP="001035F2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Theme="minorEastAsia" w:eastAsiaTheme="minorEastAsia" w:hAnsiTheme="minorEastAsia" w:cs="Tahoma"/>
                <w:bCs/>
                <w:color w:val="333333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ahoma" w:hint="eastAsia"/>
                <w:bCs/>
                <w:color w:val="333333"/>
                <w:kern w:val="2"/>
                <w:sz w:val="21"/>
                <w:szCs w:val="21"/>
              </w:rPr>
              <w:t>AB8026</w:t>
            </w:r>
          </w:p>
        </w:tc>
        <w:tc>
          <w:tcPr>
            <w:tcW w:w="4311" w:type="dxa"/>
          </w:tcPr>
          <w:p w:rsidR="00AD178F" w:rsidRDefault="00AD178F" w:rsidP="001035F2">
            <w:pPr>
              <w:pStyle w:val="a3"/>
              <w:spacing w:before="0" w:beforeAutospacing="0" w:after="0" w:afterAutospacing="0" w:line="276" w:lineRule="auto"/>
              <w:rPr>
                <w:rFonts w:asciiTheme="minorEastAsia" w:eastAsiaTheme="minorEastAsia" w:hAnsiTheme="minorEastAsia" w:cs="Tahoma"/>
                <w:bCs/>
                <w:color w:val="333333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ahoma" w:hint="eastAsia"/>
                <w:bCs/>
                <w:color w:val="333333"/>
                <w:kern w:val="2"/>
                <w:sz w:val="21"/>
                <w:szCs w:val="21"/>
              </w:rPr>
              <w:t>500毫米*100毫米面板适配器</w:t>
            </w:r>
          </w:p>
        </w:tc>
      </w:tr>
      <w:tr w:rsidR="00AD178F" w:rsidRPr="001035F2" w:rsidTr="00AD178F">
        <w:trPr>
          <w:trHeight w:val="351"/>
        </w:trPr>
        <w:tc>
          <w:tcPr>
            <w:tcW w:w="2093" w:type="dxa"/>
          </w:tcPr>
          <w:p w:rsidR="00AD178F" w:rsidRDefault="00AD178F" w:rsidP="001035F2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Theme="minorEastAsia" w:eastAsiaTheme="minorEastAsia" w:hAnsiTheme="minorEastAsia" w:cs="Tahoma"/>
                <w:bCs/>
                <w:color w:val="333333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ahoma" w:hint="eastAsia"/>
                <w:bCs/>
                <w:color w:val="333333"/>
                <w:kern w:val="2"/>
                <w:sz w:val="21"/>
                <w:szCs w:val="21"/>
              </w:rPr>
              <w:t>AB8016</w:t>
            </w:r>
          </w:p>
        </w:tc>
        <w:tc>
          <w:tcPr>
            <w:tcW w:w="4311" w:type="dxa"/>
          </w:tcPr>
          <w:p w:rsidR="00AD178F" w:rsidRDefault="00291508" w:rsidP="001035F2">
            <w:pPr>
              <w:pStyle w:val="a3"/>
              <w:spacing w:before="0" w:beforeAutospacing="0" w:after="0" w:afterAutospacing="0" w:line="276" w:lineRule="auto"/>
              <w:rPr>
                <w:rFonts w:asciiTheme="minorEastAsia" w:eastAsiaTheme="minorEastAsia" w:hAnsiTheme="minorEastAsia" w:cs="Tahoma"/>
                <w:bCs/>
                <w:color w:val="333333"/>
                <w:kern w:val="2"/>
                <w:sz w:val="21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cs="Tahoma" w:hint="eastAsia"/>
                <w:bCs/>
                <w:color w:val="333333"/>
                <w:kern w:val="2"/>
                <w:sz w:val="21"/>
                <w:szCs w:val="21"/>
              </w:rPr>
              <w:t>卤素金</w:t>
            </w:r>
            <w:proofErr w:type="gramEnd"/>
            <w:r>
              <w:rPr>
                <w:rFonts w:asciiTheme="minorEastAsia" w:eastAsiaTheme="minorEastAsia" w:hAnsiTheme="minorEastAsia" w:cs="Tahoma" w:hint="eastAsia"/>
                <w:bCs/>
                <w:color w:val="333333"/>
                <w:kern w:val="2"/>
                <w:sz w:val="21"/>
                <w:szCs w:val="21"/>
              </w:rPr>
              <w:t>反射红外加热灯（每套10个）</w:t>
            </w:r>
          </w:p>
        </w:tc>
      </w:tr>
      <w:tr w:rsidR="00AD178F" w:rsidRPr="001035F2" w:rsidTr="00AD178F">
        <w:trPr>
          <w:trHeight w:val="336"/>
        </w:trPr>
        <w:tc>
          <w:tcPr>
            <w:tcW w:w="2093" w:type="dxa"/>
          </w:tcPr>
          <w:p w:rsidR="00AD178F" w:rsidRPr="00291508" w:rsidRDefault="00291508" w:rsidP="001035F2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Theme="minorEastAsia" w:eastAsiaTheme="minorEastAsia" w:hAnsiTheme="minorEastAsia" w:cs="Tahoma"/>
                <w:bCs/>
                <w:color w:val="333333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ahoma" w:hint="eastAsia"/>
                <w:bCs/>
                <w:color w:val="333333"/>
                <w:kern w:val="2"/>
                <w:sz w:val="21"/>
                <w:szCs w:val="21"/>
              </w:rPr>
              <w:t>AB8020</w:t>
            </w:r>
          </w:p>
        </w:tc>
        <w:tc>
          <w:tcPr>
            <w:tcW w:w="4311" w:type="dxa"/>
          </w:tcPr>
          <w:p w:rsidR="00AD178F" w:rsidRDefault="00291508" w:rsidP="001035F2">
            <w:pPr>
              <w:pStyle w:val="a3"/>
              <w:spacing w:before="0" w:beforeAutospacing="0" w:after="0" w:afterAutospacing="0" w:line="276" w:lineRule="auto"/>
              <w:rPr>
                <w:rFonts w:asciiTheme="minorEastAsia" w:eastAsiaTheme="minorEastAsia" w:hAnsiTheme="minorEastAsia" w:cs="Tahoma"/>
                <w:bCs/>
                <w:color w:val="333333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ahoma" w:hint="eastAsia"/>
                <w:bCs/>
                <w:color w:val="333333"/>
                <w:kern w:val="2"/>
                <w:sz w:val="21"/>
                <w:szCs w:val="21"/>
              </w:rPr>
              <w:t>灯泡更换工具</w:t>
            </w:r>
          </w:p>
        </w:tc>
      </w:tr>
      <w:tr w:rsidR="00AD178F" w:rsidRPr="00193027" w:rsidTr="00AD178F">
        <w:trPr>
          <w:trHeight w:val="351"/>
        </w:trPr>
        <w:tc>
          <w:tcPr>
            <w:tcW w:w="2093" w:type="dxa"/>
          </w:tcPr>
          <w:p w:rsidR="00AD178F" w:rsidRDefault="00291508" w:rsidP="001035F2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Theme="minorEastAsia" w:eastAsiaTheme="minorEastAsia" w:hAnsiTheme="minorEastAsia" w:cs="Tahoma"/>
                <w:bCs/>
                <w:color w:val="333333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ahoma" w:hint="eastAsia"/>
                <w:bCs/>
                <w:color w:val="333333"/>
                <w:kern w:val="2"/>
                <w:sz w:val="21"/>
                <w:szCs w:val="21"/>
              </w:rPr>
              <w:t>AB8030</w:t>
            </w:r>
          </w:p>
        </w:tc>
        <w:tc>
          <w:tcPr>
            <w:tcW w:w="4311" w:type="dxa"/>
          </w:tcPr>
          <w:p w:rsidR="00AD178F" w:rsidRDefault="00291508" w:rsidP="00193027">
            <w:pPr>
              <w:pStyle w:val="a3"/>
              <w:spacing w:before="0" w:beforeAutospacing="0" w:after="0" w:afterAutospacing="0" w:line="276" w:lineRule="auto"/>
              <w:rPr>
                <w:rFonts w:asciiTheme="minorEastAsia" w:eastAsiaTheme="minorEastAsia" w:hAnsiTheme="minorEastAsia" w:cs="Tahoma"/>
                <w:bCs/>
                <w:color w:val="333333"/>
                <w:kern w:val="2"/>
                <w:sz w:val="21"/>
                <w:szCs w:val="21"/>
              </w:rPr>
            </w:pPr>
            <w:proofErr w:type="spellStart"/>
            <w:r>
              <w:rPr>
                <w:rFonts w:asciiTheme="minorEastAsia" w:eastAsiaTheme="minorEastAsia" w:hAnsiTheme="minorEastAsia" w:cs="Tahoma" w:hint="eastAsia"/>
                <w:bCs/>
                <w:color w:val="333333"/>
                <w:kern w:val="2"/>
                <w:sz w:val="21"/>
                <w:szCs w:val="21"/>
              </w:rPr>
              <w:t>Nextrema</w:t>
            </w:r>
            <w:proofErr w:type="spellEnd"/>
            <w:r>
              <w:rPr>
                <w:rFonts w:asciiTheme="minorEastAsia" w:eastAsiaTheme="minorEastAsia" w:hAnsiTheme="minorEastAsia" w:cs="Tahoma" w:hint="eastAsia"/>
                <w:bCs/>
                <w:color w:val="333333"/>
                <w:kern w:val="2"/>
                <w:sz w:val="21"/>
                <w:szCs w:val="21"/>
              </w:rPr>
              <w:t>玻璃测试面板</w:t>
            </w:r>
          </w:p>
        </w:tc>
      </w:tr>
      <w:tr w:rsidR="00AD178F" w:rsidRPr="00193027" w:rsidTr="00AD178F">
        <w:trPr>
          <w:trHeight w:val="351"/>
        </w:trPr>
        <w:tc>
          <w:tcPr>
            <w:tcW w:w="2093" w:type="dxa"/>
          </w:tcPr>
          <w:p w:rsidR="00AD178F" w:rsidRDefault="00291508" w:rsidP="001035F2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Theme="minorEastAsia" w:eastAsiaTheme="minorEastAsia" w:hAnsiTheme="minorEastAsia" w:cs="Tahoma"/>
                <w:bCs/>
                <w:color w:val="333333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ahoma" w:hint="eastAsia"/>
                <w:bCs/>
                <w:color w:val="333333"/>
                <w:kern w:val="2"/>
                <w:sz w:val="21"/>
                <w:szCs w:val="21"/>
              </w:rPr>
              <w:t>CM1105</w:t>
            </w:r>
          </w:p>
        </w:tc>
        <w:tc>
          <w:tcPr>
            <w:tcW w:w="4311" w:type="dxa"/>
          </w:tcPr>
          <w:p w:rsidR="00291508" w:rsidRDefault="00291508" w:rsidP="00193027">
            <w:pPr>
              <w:pStyle w:val="a3"/>
              <w:spacing w:before="0" w:beforeAutospacing="0" w:after="0" w:afterAutospacing="0" w:line="276" w:lineRule="auto"/>
              <w:rPr>
                <w:rFonts w:asciiTheme="minorEastAsia" w:eastAsiaTheme="minorEastAsia" w:hAnsiTheme="minorEastAsia" w:cs="Tahoma"/>
                <w:bCs/>
                <w:color w:val="333333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ahoma" w:hint="eastAsia"/>
                <w:bCs/>
                <w:color w:val="333333"/>
                <w:kern w:val="2"/>
                <w:sz w:val="21"/>
                <w:szCs w:val="21"/>
              </w:rPr>
              <w:t>USB电缆</w:t>
            </w:r>
          </w:p>
        </w:tc>
      </w:tr>
      <w:tr w:rsidR="00291508" w:rsidRPr="00193027" w:rsidTr="00AD178F">
        <w:trPr>
          <w:trHeight w:val="351"/>
        </w:trPr>
        <w:tc>
          <w:tcPr>
            <w:tcW w:w="2093" w:type="dxa"/>
          </w:tcPr>
          <w:p w:rsidR="00291508" w:rsidRDefault="00291508" w:rsidP="001035F2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Theme="minorEastAsia" w:eastAsiaTheme="minorEastAsia" w:hAnsiTheme="minorEastAsia" w:cs="Tahoma"/>
                <w:bCs/>
                <w:color w:val="333333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ahoma" w:hint="eastAsia"/>
                <w:bCs/>
                <w:color w:val="333333"/>
                <w:kern w:val="2"/>
                <w:sz w:val="21"/>
                <w:szCs w:val="21"/>
              </w:rPr>
              <w:t>AB8103</w:t>
            </w:r>
          </w:p>
        </w:tc>
        <w:tc>
          <w:tcPr>
            <w:tcW w:w="4311" w:type="dxa"/>
          </w:tcPr>
          <w:p w:rsidR="00291508" w:rsidRDefault="00291508" w:rsidP="00193027">
            <w:pPr>
              <w:pStyle w:val="a3"/>
              <w:spacing w:before="0" w:beforeAutospacing="0" w:after="0" w:afterAutospacing="0" w:line="276" w:lineRule="auto"/>
              <w:rPr>
                <w:rFonts w:asciiTheme="minorEastAsia" w:eastAsiaTheme="minorEastAsia" w:hAnsiTheme="minorEastAsia" w:cs="Tahoma"/>
                <w:bCs/>
                <w:color w:val="333333"/>
                <w:kern w:val="2"/>
                <w:sz w:val="21"/>
                <w:szCs w:val="21"/>
              </w:rPr>
            </w:pPr>
            <w:proofErr w:type="spellStart"/>
            <w:r>
              <w:rPr>
                <w:rFonts w:asciiTheme="minorEastAsia" w:eastAsiaTheme="minorEastAsia" w:hAnsiTheme="minorEastAsia" w:cs="Tahoma" w:hint="eastAsia"/>
                <w:bCs/>
                <w:color w:val="333333"/>
                <w:kern w:val="2"/>
                <w:sz w:val="21"/>
                <w:szCs w:val="21"/>
              </w:rPr>
              <w:t>CureView</w:t>
            </w:r>
            <w:proofErr w:type="spellEnd"/>
            <w:r>
              <w:rPr>
                <w:rFonts w:asciiTheme="minorEastAsia" w:eastAsiaTheme="minorEastAsia" w:hAnsiTheme="minorEastAsia" w:cs="Tahoma" w:hint="eastAsia"/>
                <w:bCs/>
                <w:color w:val="333333"/>
                <w:kern w:val="2"/>
                <w:sz w:val="21"/>
                <w:szCs w:val="21"/>
              </w:rPr>
              <w:t>电源电缆</w:t>
            </w:r>
          </w:p>
        </w:tc>
      </w:tr>
    </w:tbl>
    <w:p w:rsidR="00195BAC" w:rsidRDefault="00195BAC" w:rsidP="00193027">
      <w:pPr>
        <w:pStyle w:val="a3"/>
        <w:spacing w:before="0" w:beforeAutospacing="0" w:after="0" w:afterAutospacing="0" w:line="276" w:lineRule="auto"/>
        <w:rPr>
          <w:rFonts w:asciiTheme="minorEastAsia" w:eastAsiaTheme="minorEastAsia" w:hAnsiTheme="minorEastAsia" w:cs="Tahoma"/>
          <w:bCs/>
          <w:color w:val="333333"/>
          <w:kern w:val="2"/>
          <w:sz w:val="21"/>
          <w:szCs w:val="21"/>
        </w:rPr>
      </w:pPr>
      <w:r w:rsidRPr="00BF1C46">
        <w:rPr>
          <w:rFonts w:asciiTheme="minorEastAsia" w:eastAsiaTheme="minorEastAsia" w:hAnsiTheme="minorEastAsia" w:cs="Tahoma" w:hint="eastAsia"/>
          <w:bCs/>
          <w:color w:val="333333"/>
          <w:kern w:val="2"/>
          <w:sz w:val="21"/>
          <w:szCs w:val="21"/>
        </w:rPr>
        <w:t>更多产品</w:t>
      </w:r>
      <w:proofErr w:type="gramStart"/>
      <w:r w:rsidRPr="00BF1C46">
        <w:rPr>
          <w:rFonts w:asciiTheme="minorEastAsia" w:eastAsiaTheme="minorEastAsia" w:hAnsiTheme="minorEastAsia" w:cs="Tahoma" w:hint="eastAsia"/>
          <w:bCs/>
          <w:color w:val="333333"/>
          <w:kern w:val="2"/>
          <w:sz w:val="21"/>
          <w:szCs w:val="21"/>
        </w:rPr>
        <w:t>咨询请</w:t>
      </w:r>
      <w:proofErr w:type="gramEnd"/>
      <w:r w:rsidRPr="00BF1C46">
        <w:rPr>
          <w:rFonts w:asciiTheme="minorEastAsia" w:eastAsiaTheme="minorEastAsia" w:hAnsiTheme="minorEastAsia" w:cs="Tahoma" w:hint="eastAsia"/>
          <w:bCs/>
          <w:color w:val="333333"/>
          <w:kern w:val="2"/>
          <w:sz w:val="21"/>
          <w:szCs w:val="21"/>
        </w:rPr>
        <w:t>联系：</w:t>
      </w:r>
    </w:p>
    <w:p w:rsidR="00562BF9" w:rsidRDefault="00195BAC" w:rsidP="00BF1C46">
      <w:pPr>
        <w:pStyle w:val="a3"/>
        <w:shd w:val="clear" w:color="auto" w:fill="FFFFFF"/>
        <w:spacing w:before="0" w:beforeAutospacing="0" w:after="0" w:afterAutospacing="0" w:line="276" w:lineRule="auto"/>
        <w:rPr>
          <w:rFonts w:asciiTheme="minorEastAsia" w:eastAsiaTheme="minorEastAsia" w:hAnsiTheme="minorEastAsia" w:cs="Tahoma"/>
          <w:bCs/>
          <w:color w:val="333333"/>
          <w:kern w:val="2"/>
          <w:sz w:val="21"/>
          <w:szCs w:val="21"/>
        </w:rPr>
      </w:pPr>
      <w:r w:rsidRPr="00BF1C46">
        <w:rPr>
          <w:rFonts w:asciiTheme="minorEastAsia" w:eastAsiaTheme="minorEastAsia" w:hAnsiTheme="minorEastAsia" w:cs="Tahoma" w:hint="eastAsia"/>
          <w:bCs/>
          <w:color w:val="333333"/>
          <w:kern w:val="2"/>
          <w:sz w:val="21"/>
          <w:szCs w:val="21"/>
        </w:rPr>
        <w:t>电话：13901312374</w:t>
      </w:r>
      <w:r w:rsidR="00FD287A">
        <w:rPr>
          <w:rFonts w:asciiTheme="minorEastAsia" w:eastAsiaTheme="minorEastAsia" w:hAnsiTheme="minorEastAsia" w:cs="Tahoma" w:hint="eastAsia"/>
          <w:bCs/>
          <w:color w:val="333333"/>
          <w:kern w:val="2"/>
          <w:sz w:val="21"/>
          <w:szCs w:val="21"/>
        </w:rPr>
        <w:t xml:space="preserve">               </w:t>
      </w:r>
    </w:p>
    <w:p w:rsidR="00195BAC" w:rsidRPr="00BF1C46" w:rsidRDefault="00195BAC" w:rsidP="00BF1C46">
      <w:pPr>
        <w:pStyle w:val="a3"/>
        <w:shd w:val="clear" w:color="auto" w:fill="FFFFFF"/>
        <w:spacing w:before="0" w:beforeAutospacing="0" w:after="0" w:afterAutospacing="0" w:line="276" w:lineRule="auto"/>
        <w:rPr>
          <w:rFonts w:asciiTheme="minorEastAsia" w:eastAsiaTheme="minorEastAsia" w:hAnsiTheme="minorEastAsia" w:cs="Tahoma"/>
          <w:bCs/>
          <w:color w:val="333333"/>
          <w:kern w:val="2"/>
          <w:sz w:val="21"/>
          <w:szCs w:val="21"/>
        </w:rPr>
      </w:pPr>
      <w:r w:rsidRPr="00BF1C46">
        <w:rPr>
          <w:rFonts w:asciiTheme="minorEastAsia" w:eastAsiaTheme="minorEastAsia" w:hAnsiTheme="minorEastAsia" w:cs="Tahoma" w:hint="eastAsia"/>
          <w:bCs/>
          <w:color w:val="333333"/>
          <w:kern w:val="2"/>
          <w:sz w:val="21"/>
          <w:szCs w:val="21"/>
        </w:rPr>
        <w:t>邮箱：13901312374@139.com</w:t>
      </w:r>
    </w:p>
    <w:p w:rsidR="00195BAC" w:rsidRPr="00FC77EE" w:rsidRDefault="00195BAC" w:rsidP="00FC77EE">
      <w:pPr>
        <w:pStyle w:val="a3"/>
        <w:spacing w:before="0" w:beforeAutospacing="0" w:after="0" w:afterAutospacing="0"/>
        <w:jc w:val="center"/>
        <w:rPr>
          <w:rFonts w:ascii="Microsoft YaHei UI" w:eastAsia="Microsoft YaHei UI" w:hAnsi="Microsoft YaHei UI"/>
          <w:color w:val="333333"/>
          <w:sz w:val="26"/>
          <w:szCs w:val="26"/>
        </w:rPr>
      </w:pPr>
      <w:r>
        <w:rPr>
          <w:rFonts w:ascii="Microsoft YaHei UI" w:eastAsia="Microsoft YaHei UI" w:hAnsi="Microsoft YaHei UI"/>
          <w:noProof/>
          <w:color w:val="333333"/>
          <w:sz w:val="26"/>
          <w:szCs w:val="26"/>
        </w:rPr>
        <w:drawing>
          <wp:inline distT="0" distB="0" distL="0" distR="0">
            <wp:extent cx="1866900" cy="1866900"/>
            <wp:effectExtent l="19050" t="0" r="0" b="0"/>
            <wp:docPr id="48" name="图片 48" descr="https://mmbiz.qpic.cn/mmbiz_jpg/hRG1wA0P6OE8PlOJLLM4Piap3SdUSXOt8jlR2S7DqqE1iahZd4PzJQibK3ETJrKooZOsWMoUwOUHvqgOrqkFZxEow/640?wx_fmt=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s://mmbiz.qpic.cn/mmbiz_jpg/hRG1wA0P6OE8PlOJLLM4Piap3SdUSXOt8jlR2S7DqqE1iahZd4PzJQibK3ETJrKooZOsWMoUwOUHvqgOrqkFZxEow/640?wx_fmt=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95BAC" w:rsidRPr="00FC77EE" w:rsidSect="00E417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A451F"/>
    <w:multiLevelType w:val="multilevel"/>
    <w:tmpl w:val="01AC7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7910857"/>
    <w:multiLevelType w:val="hybridMultilevel"/>
    <w:tmpl w:val="B0DA3A2E"/>
    <w:lvl w:ilvl="0" w:tplc="D7EC305C">
      <w:start w:val="1"/>
      <w:numFmt w:val="decimal"/>
      <w:lvlText w:val="%1、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90" w:hanging="420"/>
      </w:pPr>
    </w:lvl>
    <w:lvl w:ilvl="2" w:tplc="0409001B" w:tentative="1">
      <w:start w:val="1"/>
      <w:numFmt w:val="lowerRoman"/>
      <w:lvlText w:val="%3."/>
      <w:lvlJc w:val="righ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9" w:tentative="1">
      <w:start w:val="1"/>
      <w:numFmt w:val="lowerLetter"/>
      <w:lvlText w:val="%5)"/>
      <w:lvlJc w:val="left"/>
      <w:pPr>
        <w:ind w:left="2550" w:hanging="420"/>
      </w:pPr>
    </w:lvl>
    <w:lvl w:ilvl="5" w:tplc="0409001B" w:tentative="1">
      <w:start w:val="1"/>
      <w:numFmt w:val="lowerRoman"/>
      <w:lvlText w:val="%6."/>
      <w:lvlJc w:val="righ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9" w:tentative="1">
      <w:start w:val="1"/>
      <w:numFmt w:val="lowerLetter"/>
      <w:lvlText w:val="%8)"/>
      <w:lvlJc w:val="left"/>
      <w:pPr>
        <w:ind w:left="3810" w:hanging="420"/>
      </w:pPr>
    </w:lvl>
    <w:lvl w:ilvl="8" w:tplc="0409001B" w:tentative="1">
      <w:start w:val="1"/>
      <w:numFmt w:val="lowerRoman"/>
      <w:lvlText w:val="%9."/>
      <w:lvlJc w:val="right"/>
      <w:pPr>
        <w:ind w:left="4230" w:hanging="420"/>
      </w:pPr>
    </w:lvl>
  </w:abstractNum>
  <w:abstractNum w:abstractNumId="2">
    <w:nsid w:val="2A122583"/>
    <w:multiLevelType w:val="hybridMultilevel"/>
    <w:tmpl w:val="3E7EF7CE"/>
    <w:lvl w:ilvl="0" w:tplc="26502B58">
      <w:start w:val="1"/>
      <w:numFmt w:val="decimal"/>
      <w:lvlText w:val="%1）"/>
      <w:lvlJc w:val="left"/>
      <w:pPr>
        <w:ind w:left="362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101" w:hanging="420"/>
      </w:pPr>
    </w:lvl>
    <w:lvl w:ilvl="2" w:tplc="0409001B" w:tentative="1">
      <w:start w:val="1"/>
      <w:numFmt w:val="lowerRoman"/>
      <w:lvlText w:val="%3."/>
      <w:lvlJc w:val="right"/>
      <w:pPr>
        <w:ind w:left="4521" w:hanging="420"/>
      </w:pPr>
    </w:lvl>
    <w:lvl w:ilvl="3" w:tplc="0409000F" w:tentative="1">
      <w:start w:val="1"/>
      <w:numFmt w:val="decimal"/>
      <w:lvlText w:val="%4."/>
      <w:lvlJc w:val="left"/>
      <w:pPr>
        <w:ind w:left="4941" w:hanging="420"/>
      </w:pPr>
    </w:lvl>
    <w:lvl w:ilvl="4" w:tplc="04090019" w:tentative="1">
      <w:start w:val="1"/>
      <w:numFmt w:val="lowerLetter"/>
      <w:lvlText w:val="%5)"/>
      <w:lvlJc w:val="left"/>
      <w:pPr>
        <w:ind w:left="5361" w:hanging="420"/>
      </w:pPr>
    </w:lvl>
    <w:lvl w:ilvl="5" w:tplc="0409001B" w:tentative="1">
      <w:start w:val="1"/>
      <w:numFmt w:val="lowerRoman"/>
      <w:lvlText w:val="%6."/>
      <w:lvlJc w:val="right"/>
      <w:pPr>
        <w:ind w:left="5781" w:hanging="420"/>
      </w:pPr>
    </w:lvl>
    <w:lvl w:ilvl="6" w:tplc="0409000F" w:tentative="1">
      <w:start w:val="1"/>
      <w:numFmt w:val="decimal"/>
      <w:lvlText w:val="%7."/>
      <w:lvlJc w:val="left"/>
      <w:pPr>
        <w:ind w:left="6201" w:hanging="420"/>
      </w:pPr>
    </w:lvl>
    <w:lvl w:ilvl="7" w:tplc="04090019" w:tentative="1">
      <w:start w:val="1"/>
      <w:numFmt w:val="lowerLetter"/>
      <w:lvlText w:val="%8)"/>
      <w:lvlJc w:val="left"/>
      <w:pPr>
        <w:ind w:left="6621" w:hanging="420"/>
      </w:pPr>
    </w:lvl>
    <w:lvl w:ilvl="8" w:tplc="0409001B" w:tentative="1">
      <w:start w:val="1"/>
      <w:numFmt w:val="lowerRoman"/>
      <w:lvlText w:val="%9."/>
      <w:lvlJc w:val="right"/>
      <w:pPr>
        <w:ind w:left="7041" w:hanging="420"/>
      </w:pPr>
    </w:lvl>
  </w:abstractNum>
  <w:abstractNum w:abstractNumId="3">
    <w:nsid w:val="43F562AE"/>
    <w:multiLevelType w:val="hybridMultilevel"/>
    <w:tmpl w:val="2E943B64"/>
    <w:lvl w:ilvl="0" w:tplc="812A8B52">
      <w:start w:val="1"/>
      <w:numFmt w:val="decimal"/>
      <w:lvlText w:val="%1)"/>
      <w:lvlJc w:val="left"/>
      <w:pPr>
        <w:ind w:left="223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715" w:hanging="420"/>
      </w:pPr>
    </w:lvl>
    <w:lvl w:ilvl="2" w:tplc="0409001B" w:tentative="1">
      <w:start w:val="1"/>
      <w:numFmt w:val="lowerRoman"/>
      <w:lvlText w:val="%3."/>
      <w:lvlJc w:val="right"/>
      <w:pPr>
        <w:ind w:left="3135" w:hanging="420"/>
      </w:pPr>
    </w:lvl>
    <w:lvl w:ilvl="3" w:tplc="0409000F" w:tentative="1">
      <w:start w:val="1"/>
      <w:numFmt w:val="decimal"/>
      <w:lvlText w:val="%4."/>
      <w:lvlJc w:val="left"/>
      <w:pPr>
        <w:ind w:left="3555" w:hanging="420"/>
      </w:pPr>
    </w:lvl>
    <w:lvl w:ilvl="4" w:tplc="04090019" w:tentative="1">
      <w:start w:val="1"/>
      <w:numFmt w:val="lowerLetter"/>
      <w:lvlText w:val="%5)"/>
      <w:lvlJc w:val="left"/>
      <w:pPr>
        <w:ind w:left="3975" w:hanging="420"/>
      </w:pPr>
    </w:lvl>
    <w:lvl w:ilvl="5" w:tplc="0409001B" w:tentative="1">
      <w:start w:val="1"/>
      <w:numFmt w:val="lowerRoman"/>
      <w:lvlText w:val="%6."/>
      <w:lvlJc w:val="right"/>
      <w:pPr>
        <w:ind w:left="4395" w:hanging="420"/>
      </w:pPr>
    </w:lvl>
    <w:lvl w:ilvl="6" w:tplc="0409000F" w:tentative="1">
      <w:start w:val="1"/>
      <w:numFmt w:val="decimal"/>
      <w:lvlText w:val="%7."/>
      <w:lvlJc w:val="left"/>
      <w:pPr>
        <w:ind w:left="4815" w:hanging="420"/>
      </w:pPr>
    </w:lvl>
    <w:lvl w:ilvl="7" w:tplc="04090019" w:tentative="1">
      <w:start w:val="1"/>
      <w:numFmt w:val="lowerLetter"/>
      <w:lvlText w:val="%8)"/>
      <w:lvlJc w:val="left"/>
      <w:pPr>
        <w:ind w:left="5235" w:hanging="420"/>
      </w:pPr>
    </w:lvl>
    <w:lvl w:ilvl="8" w:tplc="0409001B" w:tentative="1">
      <w:start w:val="1"/>
      <w:numFmt w:val="lowerRoman"/>
      <w:lvlText w:val="%9."/>
      <w:lvlJc w:val="right"/>
      <w:pPr>
        <w:ind w:left="5655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2426C"/>
    <w:rsid w:val="000213D3"/>
    <w:rsid w:val="00023486"/>
    <w:rsid w:val="00096D37"/>
    <w:rsid w:val="000C4FEB"/>
    <w:rsid w:val="000C5B22"/>
    <w:rsid w:val="00103535"/>
    <w:rsid w:val="001035F2"/>
    <w:rsid w:val="00173DD3"/>
    <w:rsid w:val="00193027"/>
    <w:rsid w:val="00195BAC"/>
    <w:rsid w:val="001B51E6"/>
    <w:rsid w:val="002017CE"/>
    <w:rsid w:val="00254A32"/>
    <w:rsid w:val="00260DB1"/>
    <w:rsid w:val="00263C5E"/>
    <w:rsid w:val="002677C7"/>
    <w:rsid w:val="00291508"/>
    <w:rsid w:val="002E32E4"/>
    <w:rsid w:val="00372B3F"/>
    <w:rsid w:val="00426908"/>
    <w:rsid w:val="004B704D"/>
    <w:rsid w:val="004E4F22"/>
    <w:rsid w:val="00520D6D"/>
    <w:rsid w:val="0053197F"/>
    <w:rsid w:val="00562BF9"/>
    <w:rsid w:val="00570FC1"/>
    <w:rsid w:val="005878E8"/>
    <w:rsid w:val="00590D64"/>
    <w:rsid w:val="005E79E4"/>
    <w:rsid w:val="006216D7"/>
    <w:rsid w:val="00621C32"/>
    <w:rsid w:val="0062426C"/>
    <w:rsid w:val="006D02B4"/>
    <w:rsid w:val="00806810"/>
    <w:rsid w:val="008E7826"/>
    <w:rsid w:val="00912D6C"/>
    <w:rsid w:val="00916751"/>
    <w:rsid w:val="00A01162"/>
    <w:rsid w:val="00A37A1C"/>
    <w:rsid w:val="00AC013E"/>
    <w:rsid w:val="00AD178F"/>
    <w:rsid w:val="00AF190B"/>
    <w:rsid w:val="00B25F07"/>
    <w:rsid w:val="00B82CBE"/>
    <w:rsid w:val="00BF1C46"/>
    <w:rsid w:val="00C17165"/>
    <w:rsid w:val="00CE312B"/>
    <w:rsid w:val="00DD6F43"/>
    <w:rsid w:val="00E357B3"/>
    <w:rsid w:val="00E417E2"/>
    <w:rsid w:val="00E97B73"/>
    <w:rsid w:val="00EA4982"/>
    <w:rsid w:val="00EA54B3"/>
    <w:rsid w:val="00EB0DEB"/>
    <w:rsid w:val="00EB1366"/>
    <w:rsid w:val="00EC2A70"/>
    <w:rsid w:val="00F079E7"/>
    <w:rsid w:val="00F20ECA"/>
    <w:rsid w:val="00F6581F"/>
    <w:rsid w:val="00F8546B"/>
    <w:rsid w:val="00FC77EE"/>
    <w:rsid w:val="00FD287A"/>
    <w:rsid w:val="00FD6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7E2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EA4982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426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62426C"/>
    <w:rPr>
      <w:b/>
      <w:bCs/>
    </w:rPr>
  </w:style>
  <w:style w:type="character" w:customStyle="1" w:styleId="character">
    <w:name w:val="character"/>
    <w:basedOn w:val="a0"/>
    <w:rsid w:val="0062426C"/>
  </w:style>
  <w:style w:type="paragraph" w:styleId="a5">
    <w:name w:val="Balloon Text"/>
    <w:basedOn w:val="a"/>
    <w:link w:val="Char"/>
    <w:uiPriority w:val="99"/>
    <w:semiHidden/>
    <w:unhideWhenUsed/>
    <w:rsid w:val="0062426C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62426C"/>
    <w:rPr>
      <w:sz w:val="18"/>
      <w:szCs w:val="18"/>
    </w:rPr>
  </w:style>
  <w:style w:type="paragraph" w:styleId="a6">
    <w:name w:val="List Paragraph"/>
    <w:basedOn w:val="a"/>
    <w:uiPriority w:val="34"/>
    <w:qFormat/>
    <w:rsid w:val="001B51E6"/>
    <w:pPr>
      <w:ind w:firstLineChars="200" w:firstLine="420"/>
    </w:pPr>
  </w:style>
  <w:style w:type="character" w:styleId="a7">
    <w:name w:val="Emphasis"/>
    <w:basedOn w:val="a0"/>
    <w:uiPriority w:val="20"/>
    <w:qFormat/>
    <w:rsid w:val="00DD6F43"/>
    <w:rPr>
      <w:i/>
      <w:iCs/>
    </w:rPr>
  </w:style>
  <w:style w:type="table" w:styleId="a8">
    <w:name w:val="Table Grid"/>
    <w:basedOn w:val="a1"/>
    <w:uiPriority w:val="59"/>
    <w:rsid w:val="00EA54B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Char">
    <w:name w:val="标题 3 Char"/>
    <w:basedOn w:val="a0"/>
    <w:link w:val="3"/>
    <w:uiPriority w:val="9"/>
    <w:rsid w:val="00EA4982"/>
    <w:rPr>
      <w:rFonts w:ascii="宋体" w:eastAsia="宋体" w:hAnsi="宋体" w:cs="宋体"/>
      <w:b/>
      <w:bCs/>
      <w:kern w:val="0"/>
      <w:sz w:val="27"/>
      <w:szCs w:val="27"/>
    </w:rPr>
  </w:style>
  <w:style w:type="character" w:styleId="a9">
    <w:name w:val="Hyperlink"/>
    <w:basedOn w:val="a0"/>
    <w:uiPriority w:val="99"/>
    <w:unhideWhenUsed/>
    <w:rsid w:val="00912D6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2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24</cp:revision>
  <cp:lastPrinted>2020-04-29T04:18:00Z</cp:lastPrinted>
  <dcterms:created xsi:type="dcterms:W3CDTF">2020-04-28T05:47:00Z</dcterms:created>
  <dcterms:modified xsi:type="dcterms:W3CDTF">2020-05-15T04:42:00Z</dcterms:modified>
</cp:coreProperties>
</file>